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E53BE">
      <w:pPr>
        <w:shd w:val="clear" w:color="auto" w:fill="FFFFFF"/>
        <w:snapToGrid w:val="0"/>
        <w:spacing w:line="520" w:lineRule="exact"/>
        <w:rPr>
          <w:rFonts w:hint="default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附件3-1</w:t>
      </w:r>
    </w:p>
    <w:p w14:paraId="0B24E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lang w:val="en-US" w:eastAsia="zh-CN"/>
        </w:rPr>
        <w:t>江西省五金机电商会负责人登记备案表</w:t>
      </w:r>
    </w:p>
    <w:p w14:paraId="3A38B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lang w:val="en-US" w:eastAsia="zh-CN"/>
        </w:rPr>
      </w:pPr>
    </w:p>
    <w:tbl>
      <w:tblPr>
        <w:tblStyle w:val="7"/>
        <w:tblW w:w="957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295"/>
        <w:gridCol w:w="272"/>
        <w:gridCol w:w="1043"/>
        <w:gridCol w:w="174"/>
        <w:gridCol w:w="859"/>
        <w:gridCol w:w="242"/>
        <w:gridCol w:w="508"/>
        <w:gridCol w:w="405"/>
        <w:gridCol w:w="383"/>
        <w:gridCol w:w="1243"/>
        <w:gridCol w:w="1569"/>
      </w:tblGrid>
      <w:tr w14:paraId="7400C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31D42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8483C19">
            <w:pPr>
              <w:widowControl/>
              <w:spacing w:line="240" w:lineRule="atLeas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8A771C4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E83DB"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C6527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民</w:t>
            </w:r>
            <w:r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族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28C48F2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汉族</w:t>
            </w:r>
          </w:p>
        </w:tc>
        <w:tc>
          <w:tcPr>
            <w:tcW w:w="15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6A273D"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5FD5E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09B86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FE13356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8C1846E">
            <w:pPr>
              <w:widowControl/>
              <w:snapToGrid w:val="0"/>
              <w:spacing w:line="240" w:lineRule="auto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政</w:t>
            </w:r>
            <w:r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治</w:t>
            </w:r>
            <w:r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面</w:t>
            </w:r>
            <w:r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貌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BB84478">
            <w:pPr>
              <w:widowControl/>
              <w:snapToGrid w:val="0"/>
              <w:spacing w:line="160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D093201">
            <w:pPr>
              <w:widowControl/>
              <w:snapToGrid w:val="0"/>
              <w:spacing w:line="160" w:lineRule="atLeas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学 历</w:t>
            </w:r>
          </w:p>
        </w:tc>
        <w:tc>
          <w:tcPr>
            <w:tcW w:w="1243" w:type="dxa"/>
            <w:vAlign w:val="center"/>
          </w:tcPr>
          <w:p w14:paraId="796E13C1">
            <w:pPr>
              <w:widowControl/>
              <w:snapToGrid w:val="0"/>
              <w:spacing w:line="160" w:lineRule="atLeas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FF384C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7475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3D9880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8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F26C0">
            <w:pPr>
              <w:widowControl/>
              <w:spacing w:line="240" w:lineRule="atLeast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93A17">
            <w:pPr>
              <w:widowControl/>
              <w:spacing w:line="240" w:lineRule="atLeast"/>
              <w:ind w:firstLine="241" w:firstLineChars="1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职 称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DDFDF">
            <w:pPr>
              <w:widowControl/>
              <w:spacing w:line="240" w:lineRule="atLeas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366F2D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0FFA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64200E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商会拟担任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职 务</w:t>
            </w:r>
          </w:p>
        </w:tc>
        <w:tc>
          <w:tcPr>
            <w:tcW w:w="64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F7CAF">
            <w:pPr>
              <w:widowControl/>
              <w:spacing w:line="240" w:lineRule="atLeast"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江西省五金机电商会副会长</w:t>
            </w:r>
          </w:p>
        </w:tc>
        <w:tc>
          <w:tcPr>
            <w:tcW w:w="156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51378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A357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99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其他社会</w:t>
            </w:r>
          </w:p>
          <w:p w14:paraId="41E79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center"/>
              <w:textAlignment w:val="auto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799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CC843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9D5B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7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E7D1840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企业基本</w:t>
            </w:r>
          </w:p>
          <w:p w14:paraId="302A3165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BD49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企业名称</w:t>
            </w:r>
          </w:p>
        </w:tc>
        <w:tc>
          <w:tcPr>
            <w:tcW w:w="38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DC280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DD3D4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企业职务</w:t>
            </w:r>
          </w:p>
        </w:tc>
        <w:tc>
          <w:tcPr>
            <w:tcW w:w="1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A101A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69B7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2FE9C4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9C63F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成立时间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5864F">
            <w:pPr>
              <w:widowControl/>
              <w:spacing w:line="5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9D44F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注册资金</w:t>
            </w:r>
          </w:p>
        </w:tc>
        <w:tc>
          <w:tcPr>
            <w:tcW w:w="1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15D69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万元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A630C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员工人数</w:t>
            </w:r>
          </w:p>
        </w:tc>
        <w:tc>
          <w:tcPr>
            <w:tcW w:w="1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3CCA3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EABA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5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923E54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C418C">
            <w:pPr>
              <w:widowControl/>
              <w:spacing w:line="52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669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06D71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个体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户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有限公司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独资企业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合伙企业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3B82E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5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441B8B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A54ED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公司网站</w:t>
            </w:r>
          </w:p>
        </w:tc>
        <w:tc>
          <w:tcPr>
            <w:tcW w:w="2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1034D">
            <w:pPr>
              <w:widowControl/>
              <w:spacing w:line="5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08BF7">
            <w:pPr>
              <w:widowControl/>
              <w:spacing w:line="5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邮 箱</w:t>
            </w:r>
          </w:p>
        </w:tc>
        <w:tc>
          <w:tcPr>
            <w:tcW w:w="281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6E151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3B30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616797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10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1E46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2025年销售额</w:t>
            </w:r>
          </w:p>
        </w:tc>
        <w:tc>
          <w:tcPr>
            <w:tcW w:w="17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6D2F0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万元</w:t>
            </w:r>
          </w:p>
        </w:tc>
        <w:tc>
          <w:tcPr>
            <w:tcW w:w="20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00329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2025年纳税额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F45E6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万元</w:t>
            </w:r>
          </w:p>
        </w:tc>
      </w:tr>
      <w:tr w14:paraId="14278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15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BC5C7E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28D3496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主营产品</w:t>
            </w:r>
          </w:p>
        </w:tc>
        <w:tc>
          <w:tcPr>
            <w:tcW w:w="669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3DC88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6548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5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E06464">
            <w:pPr>
              <w:widowControl/>
              <w:spacing w:line="52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EB1F9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企业荣誉</w:t>
            </w:r>
          </w:p>
        </w:tc>
        <w:tc>
          <w:tcPr>
            <w:tcW w:w="669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DFAF7">
            <w:pPr>
              <w:widowControl/>
              <w:spacing w:line="5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43FE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BC1ADD">
            <w:pPr>
              <w:widowControl/>
              <w:spacing w:line="52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D3070">
            <w:pPr>
              <w:widowControl/>
              <w:spacing w:line="5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69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9A7AE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14:paraId="7AA57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5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332601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BB070">
            <w:pPr>
              <w:widowControl/>
              <w:adjustRightInd w:val="0"/>
              <w:snapToGrid w:val="0"/>
              <w:spacing w:line="520" w:lineRule="exact"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38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BCF24">
            <w:pPr>
              <w:widowControl/>
              <w:spacing w:line="52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8960F63">
            <w:pPr>
              <w:widowControl/>
              <w:spacing w:line="52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530DD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E1B9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5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0F3BE">
            <w:pPr>
              <w:widowControl/>
              <w:spacing w:line="52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B90DA76">
            <w:pPr>
              <w:widowControl/>
              <w:spacing w:line="5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联系人</w:t>
            </w:r>
            <w:r>
              <w:rPr>
                <w:rFonts w:eastAsia="仿宋_GB2312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88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5558A9B">
            <w:pPr>
              <w:widowControl/>
              <w:spacing w:line="520" w:lineRule="exact"/>
              <w:jc w:val="center"/>
              <w:rPr>
                <w:rFonts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CAAF7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81113">
            <w:pPr>
              <w:widowControl/>
              <w:spacing w:line="52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68E3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5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AAB8F49">
            <w:pPr>
              <w:adjustRightInd w:val="0"/>
              <w:snapToGrid w:val="0"/>
              <w:spacing w:line="520" w:lineRule="exact"/>
              <w:ind w:left="113" w:right="113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6205BA2A">
            <w:pPr>
              <w:adjustRightInd w:val="0"/>
              <w:snapToGrid w:val="0"/>
              <w:spacing w:line="520" w:lineRule="exact"/>
              <w:ind w:left="113" w:right="113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个人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简历</w:t>
            </w:r>
          </w:p>
          <w:p w14:paraId="103C432A">
            <w:pPr>
              <w:adjustRightInd w:val="0"/>
              <w:snapToGrid w:val="0"/>
              <w:spacing w:line="520" w:lineRule="exact"/>
              <w:ind w:left="113" w:right="113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87D96">
            <w:pPr>
              <w:jc w:val="center"/>
              <w:rPr>
                <w:rFonts w:hint="default" w:ascii="Times New Roman" w:hAnsi="Times New Roman" w:eastAsia="仿宋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起止年月</w:t>
            </w:r>
          </w:p>
        </w:tc>
        <w:tc>
          <w:tcPr>
            <w:tcW w:w="36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3573D">
            <w:pPr>
              <w:jc w:val="center"/>
              <w:rPr>
                <w:rFonts w:hint="eastAsia" w:ascii="Times New Roman" w:hAnsi="Times New Roman" w:eastAsia="仿宋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单位</w:t>
            </w:r>
            <w:r>
              <w:rPr>
                <w:rFonts w:hint="eastAsia" w:ascii="Times New Roman" w:hAnsi="Times New Roman" w:eastAsia="仿宋" w:cs="Times New Roman"/>
                <w:b/>
                <w:sz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DE372">
            <w:pPr>
              <w:jc w:val="center"/>
              <w:rPr>
                <w:rFonts w:hint="default" w:ascii="Times New Roman" w:hAnsi="Times New Roman" w:eastAsia="仿宋" w:cs="Times New Roman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highlight w:val="none"/>
              </w:rPr>
              <w:t>职务</w:t>
            </w:r>
          </w:p>
        </w:tc>
      </w:tr>
      <w:tr w14:paraId="354F1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7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0C74E53">
            <w:pPr>
              <w:bidi w:val="0"/>
              <w:jc w:val="left"/>
            </w:pPr>
          </w:p>
        </w:tc>
        <w:tc>
          <w:tcPr>
            <w:tcW w:w="2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E6DA41">
            <w:pPr>
              <w:bidi w:val="0"/>
              <w:jc w:val="left"/>
            </w:pPr>
          </w:p>
        </w:tc>
        <w:tc>
          <w:tcPr>
            <w:tcW w:w="36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D27C52">
            <w:pPr>
              <w:bidi w:val="0"/>
              <w:jc w:val="left"/>
            </w:pP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8C634F">
            <w:pPr>
              <w:bidi w:val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163C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7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CEE38DA">
            <w:pPr>
              <w:bidi w:val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580A1E">
            <w:pPr>
              <w:bidi w:val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6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902864">
            <w:pPr>
              <w:bidi w:val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447941">
            <w:pPr>
              <w:bidi w:val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5676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7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F5700CF">
            <w:pPr>
              <w:bidi w:val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ED06D3">
            <w:pPr>
              <w:bidi w:val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6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34759D">
            <w:pPr>
              <w:bidi w:val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C0C08F">
            <w:pPr>
              <w:bidi w:val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2B9E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7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D650F26">
            <w:pPr>
              <w:bidi w:val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997957">
            <w:pPr>
              <w:bidi w:val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6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008A16">
            <w:pPr>
              <w:bidi w:val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4421A3">
            <w:pPr>
              <w:bidi w:val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CA53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6651BDD">
            <w:pPr>
              <w:bidi w:val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2EFF24">
            <w:pPr>
              <w:bidi w:val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6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7AF176">
            <w:pPr>
              <w:bidi w:val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8EA217">
            <w:pPr>
              <w:bidi w:val="0"/>
              <w:jc w:val="left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DBB2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  <w:jc w:val="center"/>
        </w:trPr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EAF01D0">
            <w:pPr>
              <w:adjustRightInd w:val="0"/>
              <w:snapToGrid w:val="0"/>
              <w:spacing w:line="520" w:lineRule="exact"/>
              <w:ind w:left="113" w:right="113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简介</w:t>
            </w:r>
          </w:p>
        </w:tc>
        <w:tc>
          <w:tcPr>
            <w:tcW w:w="799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428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 w:firstLineChars="20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文字控制在400字以内</w:t>
            </w:r>
          </w:p>
        </w:tc>
      </w:tr>
      <w:tr w14:paraId="4C850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7" w:hRule="atLeast"/>
          <w:jc w:val="center"/>
        </w:trPr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FEC2B92">
            <w:pPr>
              <w:adjustRightInd w:val="0"/>
              <w:snapToGrid w:val="0"/>
              <w:spacing w:line="520" w:lineRule="exact"/>
              <w:ind w:left="113" w:right="113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本人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意愿及单位意见</w:t>
            </w:r>
          </w:p>
        </w:tc>
        <w:tc>
          <w:tcPr>
            <w:tcW w:w="799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E50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40" w:firstLineChars="1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志愿加入江西省五金机电商会，拥护党的领导，努力学习党和国家方针政策，遵守国家法律法规，规范经营，照章纳税。同时遵守《江西省五金机电商会章程》，自觉地把自身企业的发展与国家的发展结合起来，把个人富裕与全体人民的共同富裕结合起来，把遵循市场法则与发扬社会主义道德结合起来，弘扬中华民族传统美德，致富思源、富而思进，积极承担社会责任，积极参加商会活动，支持商会工作，争做一名爱国敬业、诚信守法的中国特色社会主义事业建设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积极参加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重要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活动。</w:t>
            </w:r>
          </w:p>
          <w:p w14:paraId="7A943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both"/>
              <w:textAlignment w:val="auto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本人承诺在职务范围内依法、按章行使权力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不越权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不利用职权为自己或他人谋取不正当利益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不从事损害本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利益的活动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自觉接受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省委社会工作部、党建工作主管单位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行业管理部门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、登记管理机关和本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会监事、会员单位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各界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监督。本人承诺所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提交审核材料中涉及本人的信息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真实准确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如有虚假或瞒报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相关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事项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自愿承担由此带来的责任和后果。</w:t>
            </w:r>
          </w:p>
          <w:p w14:paraId="507D70AA">
            <w:pPr>
              <w:widowControl/>
              <w:spacing w:line="320" w:lineRule="exact"/>
              <w:ind w:firstLine="241" w:firstLineChars="100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43CC214B">
            <w:pPr>
              <w:widowControl/>
              <w:spacing w:line="320" w:lineRule="exact"/>
              <w:ind w:firstLine="241" w:firstLineChars="100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签名：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</w:t>
            </w:r>
          </w:p>
          <w:p w14:paraId="282FFA2F">
            <w:pPr>
              <w:widowControl/>
              <w:spacing w:line="520" w:lineRule="exact"/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777BDDC">
            <w:pPr>
              <w:pStyle w:val="2"/>
              <w:ind w:firstLine="4337" w:firstLineChars="1800"/>
              <w:rPr>
                <w:rFonts w:hint="eastAsia" w:ascii="仿宋" w:hAnsi="仿宋" w:eastAsia="仿宋" w:cs="仿宋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u w:val="none"/>
                <w:lang w:val="en-US" w:eastAsia="zh-CN"/>
              </w:rPr>
              <w:t xml:space="preserve">单位盖公章： </w:t>
            </w:r>
            <w:r>
              <w:rPr>
                <w:rFonts w:hint="eastAsia" w:ascii="仿宋" w:hAnsi="仿宋" w:eastAsia="仿宋" w:cs="仿宋"/>
                <w:u w:val="none"/>
                <w:lang w:val="en-US" w:eastAsia="zh-CN"/>
              </w:rPr>
              <w:t xml:space="preserve">                   </w:t>
            </w:r>
          </w:p>
          <w:p w14:paraId="704BC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520" w:firstLineChars="2300"/>
              <w:jc w:val="left"/>
              <w:textAlignment w:val="auto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 xml:space="preserve"> 2026年  月  日</w:t>
            </w:r>
          </w:p>
        </w:tc>
      </w:tr>
      <w:tr w14:paraId="6DE37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3" w:hRule="atLeast"/>
          <w:jc w:val="center"/>
        </w:trPr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4961FC4A">
            <w:pPr>
              <w:spacing w:line="520" w:lineRule="exact"/>
              <w:jc w:val="center"/>
              <w:rPr>
                <w:rFonts w:hint="eastAsia" w:ascii="仿宋_GB2312" w:eastAsia="仿宋_GB2312" w:hAnsiTheme="minorHAnsi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省五金机电商会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36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8B3C14">
            <w:pPr>
              <w:widowControl/>
              <w:spacing w:line="52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同意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意见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：</w:t>
            </w:r>
          </w:p>
          <w:p w14:paraId="78F09497">
            <w:pPr>
              <w:widowControl/>
              <w:spacing w:line="520" w:lineRule="exact"/>
              <w:ind w:firstLine="1120" w:firstLineChars="40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197D76A2">
            <w:pPr>
              <w:widowControl/>
              <w:spacing w:line="520" w:lineRule="exact"/>
              <w:ind w:firstLine="1120" w:firstLineChars="40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96E1A54">
            <w:pPr>
              <w:widowControl/>
              <w:spacing w:line="520" w:lineRule="exact"/>
              <w:ind w:firstLine="1440" w:firstLineChars="6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 w14:paraId="08A59574">
            <w:pPr>
              <w:widowControl/>
              <w:spacing w:line="520" w:lineRule="exact"/>
              <w:ind w:firstLine="1440" w:firstLineChars="600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（公章）</w:t>
            </w:r>
          </w:p>
          <w:p w14:paraId="241B2F81">
            <w:pPr>
              <w:widowControl/>
              <w:spacing w:line="520" w:lineRule="exact"/>
              <w:ind w:firstLine="1920" w:firstLineChars="80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79FBE13D">
            <w:pPr>
              <w:spacing w:line="52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意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见</w:t>
            </w:r>
          </w:p>
          <w:p w14:paraId="35B00B0E">
            <w:pPr>
              <w:spacing w:line="5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江西省工商联</w:t>
            </w:r>
          </w:p>
        </w:tc>
        <w:tc>
          <w:tcPr>
            <w:tcW w:w="3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466A69">
            <w:pPr>
              <w:widowControl/>
              <w:spacing w:line="52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66A4541E">
            <w:pPr>
              <w:pStyle w:val="2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70E3946F">
            <w:pPr>
              <w:widowControl/>
              <w:spacing w:line="520" w:lineRule="exact"/>
              <w:ind w:firstLine="980" w:firstLineChars="35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1143EACB">
            <w:pPr>
              <w:widowControl/>
              <w:spacing w:line="520" w:lineRule="exact"/>
              <w:ind w:firstLine="840" w:firstLineChars="35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 w14:paraId="74922907">
            <w:pPr>
              <w:widowControl/>
              <w:spacing w:line="520" w:lineRule="exact"/>
              <w:ind w:firstLine="840" w:firstLineChars="35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（公章）</w:t>
            </w:r>
          </w:p>
          <w:p w14:paraId="41CED365">
            <w:pPr>
              <w:widowControl/>
              <w:spacing w:line="520" w:lineRule="exact"/>
              <w:ind w:firstLine="1200" w:firstLineChars="500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</w:tbl>
    <w:p w14:paraId="4744B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p w14:paraId="351C0F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val="en-US" w:eastAsia="zh-CN"/>
        </w:rPr>
        <w:t>提供附件材料：</w:t>
      </w:r>
    </w:p>
    <w:p w14:paraId="2B58AE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■无犯罪记录证明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自己的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手机支付宝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 xml:space="preserve">，进入“赣服通”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下</w:t>
      </w:r>
    </w:p>
    <w:p w14:paraId="3F5521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载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立马可取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，需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人脸识别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</w:p>
    <w:p w14:paraId="5A1D7F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■个人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信用报告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自己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手机银行App下载，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24小时出报告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</w:p>
    <w:p w14:paraId="644CE6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■企业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信用报告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“信用中国”下载企业信用流程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立等可取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）</w:t>
      </w:r>
    </w:p>
    <w:p w14:paraId="24BBB9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■企业营业执照复印件盖章</w:t>
      </w:r>
    </w:p>
    <w:p w14:paraId="1DF2AC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■身份证正反面复印件盖章</w:t>
      </w:r>
    </w:p>
    <w:p w14:paraId="201BC0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■免冠1寸彩色照片3张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（有电子版也行）</w:t>
      </w:r>
    </w:p>
    <w:p w14:paraId="732B8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</w:pPr>
    </w:p>
    <w:p w14:paraId="6C1A9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highlight w:val="none"/>
          <w:lang w:val="en-US" w:eastAsia="zh-CN"/>
        </w:rPr>
        <w:t>☀☀☀特别说明！</w:t>
      </w:r>
    </w:p>
    <w:p w14:paraId="79B29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320" w:hanging="320" w:hangingChars="100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1.以上文件请先发电子版到商会qq邮箱：270364922@qq.com，或发微信，每份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eastAsia="zh-CN"/>
        </w:rPr>
        <w:t>材料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如不是一页的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eastAsia="zh-CN"/>
        </w:rPr>
        <w:t>请双面打印。</w:t>
      </w:r>
    </w:p>
    <w:p w14:paraId="4C808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2.全部材料需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eastAsia="zh-CN"/>
        </w:rPr>
        <w:t>盖公司公章，承诺书签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字并按手印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eastAsia="zh-CN"/>
        </w:rPr>
        <w:t>。</w:t>
      </w:r>
    </w:p>
    <w:p w14:paraId="25410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highlight w:val="none"/>
          <w:lang w:val="en-US" w:eastAsia="zh-CN"/>
        </w:rPr>
        <w:t>3.收件信息：</w:t>
      </w: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  <w:t>江西省五金机电商会秘书处朱晓萍13576018647，地址：江西省南昌市青云谱区施尧路999号水榭公馆B1座9楼</w:t>
      </w:r>
    </w:p>
    <w:p w14:paraId="54066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highlight w:val="none"/>
          <w:lang w:val="en-US" w:eastAsia="zh-CN"/>
        </w:rPr>
      </w:pPr>
    </w:p>
    <w:p w14:paraId="13B17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黑体" w:hAnsi="黑体" w:eastAsia="黑体" w:cs="黑体"/>
          <w:b/>
          <w:bCs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42C5B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270" w:right="1406" w:bottom="1270" w:left="1406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088A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F24EF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F24EF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75B8A"/>
    <w:rsid w:val="11BC1BDE"/>
    <w:rsid w:val="16A6065A"/>
    <w:rsid w:val="18175B0A"/>
    <w:rsid w:val="18EB3C2F"/>
    <w:rsid w:val="20E57FD0"/>
    <w:rsid w:val="220C42D8"/>
    <w:rsid w:val="260858B8"/>
    <w:rsid w:val="26907190"/>
    <w:rsid w:val="2AD571D8"/>
    <w:rsid w:val="349405D5"/>
    <w:rsid w:val="391A6797"/>
    <w:rsid w:val="3E593D34"/>
    <w:rsid w:val="42721BC7"/>
    <w:rsid w:val="42AE6983"/>
    <w:rsid w:val="44CB55AC"/>
    <w:rsid w:val="463351B6"/>
    <w:rsid w:val="4AE920D5"/>
    <w:rsid w:val="4D6D0C65"/>
    <w:rsid w:val="523C53F3"/>
    <w:rsid w:val="556B4AC1"/>
    <w:rsid w:val="55752FEF"/>
    <w:rsid w:val="57407733"/>
    <w:rsid w:val="58AC64B5"/>
    <w:rsid w:val="5A9B7FD1"/>
    <w:rsid w:val="5E9A7933"/>
    <w:rsid w:val="631A2534"/>
    <w:rsid w:val="64AA6B34"/>
    <w:rsid w:val="64D519DB"/>
    <w:rsid w:val="65B23EF2"/>
    <w:rsid w:val="67D363A2"/>
    <w:rsid w:val="6BFD1BEC"/>
    <w:rsid w:val="6CBC3384"/>
    <w:rsid w:val="6F252FDE"/>
    <w:rsid w:val="71814B45"/>
    <w:rsid w:val="740335E1"/>
    <w:rsid w:val="74E348F1"/>
    <w:rsid w:val="792D1603"/>
    <w:rsid w:val="7CB6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/>
      <w:sz w:val="24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642</Words>
  <Characters>655</Characters>
  <Lines>0</Lines>
  <Paragraphs>0</Paragraphs>
  <TotalTime>1</TotalTime>
  <ScaleCrop>false</ScaleCrop>
  <LinksUpToDate>false</LinksUpToDate>
  <CharactersWithSpaces>750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2025-07-12T06:55:00Z</dcterms:created>
  <dc:creator>Administrator</dc:creator>
  <cp:lastModifiedBy>可可宝贝</cp:lastModifiedBy>
  <dcterms:modified xsi:type="dcterms:W3CDTF">2026-05-05T09:09:35Z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eyJoZGlkIjoiY2UyNTY1NzU5NWUzMzQ4MDI1NTA4NDc3ZjA3OTQ1YjMiLCJ1c2VySWQiOiI1NjM0MjIyMzgifQ==</vt:lpwstr>
  </property>
  <property fmtid="{D5CDD505-2E9C-101B-9397-08002B2CF9AE}" pid="4" name="ICV">
    <vt:lpwstr>949351A486524722AAD950BE99B781A9_13</vt:lpwstr>
  </property>
</Properties>
</file>