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28C21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附件3-3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</w:p>
    <w:p w14:paraId="228909C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pacing w:val="20"/>
          <w:sz w:val="44"/>
          <w:szCs w:val="44"/>
          <w:lang w:val="en-US" w:eastAsia="zh-CN"/>
          <w:woUserID w:val="1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江西</w:t>
      </w:r>
      <w:r>
        <w:rPr>
          <w:rFonts w:hint="eastAsia" w:ascii="黑体" w:hAnsi="黑体" w:eastAsia="黑体" w:cs="黑体"/>
          <w:b w:val="0"/>
          <w:bCs w:val="0"/>
          <w:spacing w:val="20"/>
          <w:sz w:val="44"/>
          <w:szCs w:val="44"/>
          <w:lang w:eastAsia="zh-CN"/>
        </w:rPr>
        <w:t>省</w:t>
      </w:r>
      <w:r>
        <w:rPr>
          <w:rFonts w:hint="eastAsia" w:ascii="黑体" w:hAnsi="黑体" w:eastAsia="黑体" w:cs="黑体"/>
          <w:b w:val="0"/>
          <w:bCs w:val="0"/>
          <w:spacing w:val="20"/>
          <w:sz w:val="44"/>
          <w:szCs w:val="44"/>
          <w:lang w:val="en-US" w:eastAsia="zh-CN"/>
        </w:rPr>
        <w:t>五金机电商</w:t>
      </w:r>
      <w:r>
        <w:rPr>
          <w:rFonts w:hint="eastAsia" w:ascii="黑体" w:hAnsi="黑体" w:eastAsia="黑体" w:cs="黑体"/>
          <w:b w:val="0"/>
          <w:bCs w:val="0"/>
          <w:spacing w:val="20"/>
          <w:sz w:val="44"/>
          <w:szCs w:val="44"/>
          <w:lang w:eastAsia="zh"/>
          <w:woUserID w:val="1"/>
        </w:rPr>
        <w:t>会副会长</w:t>
      </w:r>
      <w:r>
        <w:rPr>
          <w:rFonts w:hint="eastAsia" w:ascii="黑体" w:hAnsi="黑体" w:eastAsia="黑体" w:cs="黑体"/>
          <w:b w:val="0"/>
          <w:bCs w:val="0"/>
          <w:spacing w:val="20"/>
          <w:sz w:val="44"/>
          <w:szCs w:val="44"/>
          <w:lang w:val="en-US" w:eastAsia="zh-CN"/>
          <w:woUserID w:val="1"/>
        </w:rPr>
        <w:t>及以上</w:t>
      </w:r>
    </w:p>
    <w:p w14:paraId="4878D64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  <w:spacing w:val="20"/>
          <w:sz w:val="44"/>
          <w:szCs w:val="44"/>
          <w:lang w:val="en-US" w:eastAsia="zh-CN"/>
          <w:woUserID w:val="1"/>
        </w:rPr>
        <w:t>负责人</w:t>
      </w:r>
      <w:r>
        <w:rPr>
          <w:rFonts w:hint="eastAsia" w:ascii="黑体" w:hAnsi="黑体" w:eastAsia="黑体" w:cs="黑体"/>
          <w:b w:val="0"/>
          <w:bCs w:val="0"/>
          <w:spacing w:val="20"/>
          <w:sz w:val="44"/>
          <w:szCs w:val="44"/>
          <w:lang w:eastAsia="zh-CN"/>
        </w:rPr>
        <w:t>人选</w:t>
      </w:r>
      <w:r>
        <w:rPr>
          <w:rFonts w:hint="eastAsia" w:ascii="黑体" w:hAnsi="黑体" w:eastAsia="黑体" w:cs="黑体"/>
          <w:b w:val="0"/>
          <w:bCs w:val="0"/>
          <w:spacing w:val="20"/>
          <w:sz w:val="44"/>
          <w:szCs w:val="44"/>
        </w:rPr>
        <w:t>承诺书</w:t>
      </w:r>
    </w:p>
    <w:p w14:paraId="1A255B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CESI仿宋-GB2312" w:cs="Times New Roman"/>
          <w:sz w:val="30"/>
          <w:szCs w:val="30"/>
        </w:rPr>
      </w:pPr>
      <w:r>
        <w:rPr>
          <w:rFonts w:hint="default" w:ascii="Times New Roman" w:hAnsi="Times New Roman" w:eastAsia="CESI仿宋-GB2312" w:cs="Times New Roman"/>
          <w:sz w:val="30"/>
          <w:szCs w:val="30"/>
        </w:rPr>
        <w:t>一、本人知晓</w:t>
      </w:r>
      <w:r>
        <w:rPr>
          <w:rFonts w:hint="default" w:ascii="Times New Roman" w:hAnsi="Times New Roman" w:eastAsia="CESI仿宋-GB2312" w:cs="Times New Roman"/>
          <w:sz w:val="30"/>
          <w:szCs w:val="30"/>
          <w:lang w:eastAsia="zh-CN"/>
        </w:rPr>
        <w:t>《</w:t>
      </w:r>
      <w:r>
        <w:rPr>
          <w:rFonts w:hint="eastAsia" w:ascii="Times New Roman" w:hAnsi="Times New Roman" w:eastAsia="CESI仿宋-GB2312" w:cs="Times New Roman"/>
          <w:sz w:val="30"/>
          <w:szCs w:val="30"/>
          <w:lang w:eastAsia="zh-CN"/>
        </w:rPr>
        <w:t>江西省省级</w:t>
      </w:r>
      <w:r>
        <w:rPr>
          <w:rFonts w:hint="default" w:ascii="Times New Roman" w:hAnsi="Times New Roman" w:eastAsia="CESI仿宋-GB2312" w:cs="Times New Roman"/>
          <w:sz w:val="30"/>
          <w:szCs w:val="30"/>
          <w:lang w:eastAsia="zh-CN"/>
        </w:rPr>
        <w:t>行业协会商会负责人任职管理办法》</w:t>
      </w:r>
      <w:r>
        <w:rPr>
          <w:rFonts w:hint="default" w:ascii="Times New Roman" w:hAnsi="Times New Roman" w:eastAsia="CESI仿宋-GB2312" w:cs="Times New Roman"/>
          <w:sz w:val="30"/>
          <w:szCs w:val="30"/>
        </w:rPr>
        <w:t>《</w:t>
      </w:r>
      <w:r>
        <w:rPr>
          <w:rFonts w:hint="default" w:ascii="Times New Roman" w:hAnsi="Times New Roman" w:eastAsia="CESI仿宋-GB2312" w:cs="Times New Roman"/>
          <w:sz w:val="30"/>
          <w:szCs w:val="30"/>
          <w:lang w:eastAsia="zh-CN"/>
        </w:rPr>
        <w:t>省级</w:t>
      </w:r>
      <w:r>
        <w:rPr>
          <w:rFonts w:hint="default" w:ascii="Times New Roman" w:hAnsi="Times New Roman" w:eastAsia="CESI仿宋-GB2312" w:cs="Times New Roman"/>
          <w:sz w:val="30"/>
          <w:szCs w:val="30"/>
        </w:rPr>
        <w:t>行业协会商会负责人人选审核</w:t>
      </w:r>
      <w:r>
        <w:rPr>
          <w:rFonts w:hint="default" w:ascii="Times New Roman" w:hAnsi="Times New Roman" w:eastAsia="CESI仿宋-GB2312" w:cs="Times New Roman"/>
          <w:sz w:val="30"/>
          <w:szCs w:val="30"/>
          <w:lang w:eastAsia="zh-CN"/>
        </w:rPr>
        <w:t>流程</w:t>
      </w:r>
      <w:r>
        <w:rPr>
          <w:rFonts w:hint="eastAsia" w:ascii="Times New Roman" w:hAnsi="Times New Roman" w:eastAsia="CESI仿宋-GB2312" w:cs="Times New Roman"/>
          <w:sz w:val="30"/>
          <w:szCs w:val="30"/>
          <w:lang w:eastAsia="zh-CN"/>
        </w:rPr>
        <w:t>（</w:t>
      </w:r>
      <w:r>
        <w:rPr>
          <w:rFonts w:hint="default" w:ascii="Times New Roman" w:hAnsi="Times New Roman" w:eastAsia="CESI仿宋-GB2312" w:cs="Times New Roman"/>
          <w:sz w:val="30"/>
          <w:szCs w:val="30"/>
        </w:rPr>
        <w:t>试行</w:t>
      </w:r>
      <w:r>
        <w:rPr>
          <w:rFonts w:hint="eastAsia" w:ascii="Times New Roman" w:hAnsi="Times New Roman" w:eastAsia="CESI仿宋-GB2312" w:cs="Times New Roman"/>
          <w:sz w:val="30"/>
          <w:szCs w:val="30"/>
          <w:lang w:eastAsia="zh-CN"/>
        </w:rPr>
        <w:t>）</w:t>
      </w:r>
      <w:r>
        <w:rPr>
          <w:rFonts w:hint="default" w:ascii="Times New Roman" w:hAnsi="Times New Roman" w:eastAsia="CESI仿宋-GB2312" w:cs="Times New Roman"/>
          <w:sz w:val="30"/>
          <w:szCs w:val="30"/>
        </w:rPr>
        <w:t>》</w:t>
      </w:r>
      <w:r>
        <w:rPr>
          <w:rFonts w:hint="default" w:ascii="Times New Roman" w:hAnsi="Times New Roman" w:eastAsia="CESI仿宋-GB2312" w:cs="Times New Roman"/>
          <w:sz w:val="30"/>
          <w:szCs w:val="30"/>
          <w:lang w:eastAsia="zh-CN"/>
        </w:rPr>
        <w:t>等相关文件精神</w:t>
      </w:r>
      <w:r>
        <w:rPr>
          <w:rFonts w:hint="eastAsia" w:ascii="Times New Roman" w:hAnsi="Times New Roman" w:eastAsia="CESI仿宋-GB2312" w:cs="Times New Roman"/>
          <w:sz w:val="30"/>
          <w:szCs w:val="30"/>
          <w:lang w:eastAsia="zh-CN"/>
        </w:rPr>
        <w:t>，</w:t>
      </w:r>
      <w:r>
        <w:rPr>
          <w:rFonts w:hint="default" w:ascii="Times New Roman" w:hAnsi="Times New Roman" w:eastAsia="CESI仿宋-GB2312" w:cs="Times New Roman"/>
          <w:sz w:val="30"/>
          <w:szCs w:val="30"/>
        </w:rPr>
        <w:t>自愿接受行业协会商会负责人人选审核。</w:t>
      </w:r>
    </w:p>
    <w:p w14:paraId="055A94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CESI仿宋-GB2312" w:cs="Times New Roman"/>
          <w:sz w:val="30"/>
          <w:szCs w:val="30"/>
        </w:rPr>
      </w:pPr>
      <w:r>
        <w:rPr>
          <w:rFonts w:hint="default" w:ascii="Times New Roman" w:hAnsi="Times New Roman" w:eastAsia="CESI仿宋-GB2312" w:cs="Times New Roman"/>
          <w:sz w:val="30"/>
          <w:szCs w:val="30"/>
        </w:rPr>
        <w:t>二、本人承诺拥护中国共产党领导</w:t>
      </w:r>
      <w:r>
        <w:rPr>
          <w:rFonts w:hint="eastAsia" w:ascii="Times New Roman" w:hAnsi="Times New Roman" w:eastAsia="CESI仿宋-GB2312" w:cs="Times New Roman"/>
          <w:sz w:val="30"/>
          <w:szCs w:val="30"/>
          <w:lang w:eastAsia="zh-CN"/>
        </w:rPr>
        <w:t>，</w:t>
      </w:r>
      <w:r>
        <w:rPr>
          <w:rFonts w:hint="default" w:ascii="Times New Roman" w:hAnsi="Times New Roman" w:eastAsia="CESI仿宋-GB2312" w:cs="Times New Roman"/>
          <w:sz w:val="30"/>
          <w:szCs w:val="30"/>
        </w:rPr>
        <w:t>坚决执行党的路线方针政策</w:t>
      </w:r>
      <w:r>
        <w:rPr>
          <w:rFonts w:hint="eastAsia" w:ascii="Times New Roman" w:hAnsi="Times New Roman" w:eastAsia="CESI仿宋-GB2312" w:cs="Times New Roman"/>
          <w:sz w:val="30"/>
          <w:szCs w:val="30"/>
          <w:lang w:eastAsia="zh-CN"/>
        </w:rPr>
        <w:t>，</w:t>
      </w:r>
      <w:r>
        <w:rPr>
          <w:rFonts w:hint="default" w:ascii="Times New Roman" w:hAnsi="Times New Roman" w:eastAsia="CESI仿宋-GB2312" w:cs="Times New Roman"/>
          <w:sz w:val="30"/>
          <w:szCs w:val="30"/>
        </w:rPr>
        <w:t>遵纪守法</w:t>
      </w:r>
      <w:r>
        <w:rPr>
          <w:rFonts w:hint="eastAsia" w:ascii="Times New Roman" w:hAnsi="Times New Roman" w:eastAsia="CESI仿宋-GB2312" w:cs="Times New Roman"/>
          <w:sz w:val="30"/>
          <w:szCs w:val="30"/>
          <w:lang w:eastAsia="zh-CN"/>
        </w:rPr>
        <w:t>，</w:t>
      </w:r>
      <w:r>
        <w:rPr>
          <w:rFonts w:hint="default" w:ascii="Times New Roman" w:hAnsi="Times New Roman" w:eastAsia="CESI仿宋-GB2312" w:cs="Times New Roman"/>
          <w:sz w:val="30"/>
          <w:szCs w:val="30"/>
        </w:rPr>
        <w:t>勤勉尽职</w:t>
      </w:r>
      <w:r>
        <w:rPr>
          <w:rFonts w:hint="eastAsia" w:ascii="Times New Roman" w:hAnsi="Times New Roman" w:eastAsia="CESI仿宋-GB2312" w:cs="Times New Roman"/>
          <w:sz w:val="30"/>
          <w:szCs w:val="30"/>
          <w:lang w:eastAsia="zh-CN"/>
        </w:rPr>
        <w:t>，</w:t>
      </w:r>
      <w:r>
        <w:rPr>
          <w:rFonts w:hint="default" w:ascii="Times New Roman" w:hAnsi="Times New Roman" w:eastAsia="CESI仿宋-GB2312" w:cs="Times New Roman"/>
          <w:sz w:val="30"/>
          <w:szCs w:val="30"/>
        </w:rPr>
        <w:t>诚实守信</w:t>
      </w:r>
      <w:r>
        <w:rPr>
          <w:rFonts w:hint="eastAsia" w:ascii="Times New Roman" w:hAnsi="Times New Roman" w:eastAsia="CESI仿宋-GB2312" w:cs="Times New Roman"/>
          <w:sz w:val="30"/>
          <w:szCs w:val="30"/>
          <w:lang w:eastAsia="zh-CN"/>
        </w:rPr>
        <w:t>，</w:t>
      </w:r>
      <w:r>
        <w:rPr>
          <w:rFonts w:hint="default" w:ascii="Times New Roman" w:hAnsi="Times New Roman" w:eastAsia="CESI仿宋-GB2312" w:cs="Times New Roman"/>
          <w:sz w:val="30"/>
          <w:szCs w:val="30"/>
        </w:rPr>
        <w:t>支持在</w:t>
      </w:r>
      <w:r>
        <w:rPr>
          <w:rFonts w:hint="default" w:ascii="Times New Roman" w:hAnsi="Times New Roman" w:eastAsia="CESI仿宋-GB2312" w:cs="Times New Roman"/>
          <w:sz w:val="30"/>
          <w:szCs w:val="30"/>
          <w:lang w:eastAsia="zh-CN"/>
        </w:rPr>
        <w:t>本会</w:t>
      </w:r>
      <w:r>
        <w:rPr>
          <w:rFonts w:hint="default" w:ascii="Times New Roman" w:hAnsi="Times New Roman" w:eastAsia="CESI仿宋-GB2312" w:cs="Times New Roman"/>
          <w:sz w:val="30"/>
          <w:szCs w:val="30"/>
        </w:rPr>
        <w:t>建立党的基层组织并开展党的工作。</w:t>
      </w:r>
    </w:p>
    <w:p w14:paraId="3B2BBE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CESI仿宋-GB2312" w:cs="Times New Roman"/>
          <w:sz w:val="30"/>
          <w:szCs w:val="30"/>
        </w:rPr>
      </w:pPr>
      <w:r>
        <w:rPr>
          <w:rFonts w:hint="default" w:ascii="Times New Roman" w:hAnsi="Times New Roman" w:eastAsia="CESI仿宋-GB2312" w:cs="Times New Roman"/>
          <w:sz w:val="30"/>
          <w:szCs w:val="30"/>
        </w:rPr>
        <w:t>三、本人承诺在职务范围内依法、按章行使权力</w:t>
      </w:r>
      <w:r>
        <w:rPr>
          <w:rFonts w:hint="eastAsia" w:ascii="Times New Roman" w:hAnsi="Times New Roman" w:eastAsia="CESI仿宋-GB2312" w:cs="Times New Roman"/>
          <w:sz w:val="30"/>
          <w:szCs w:val="30"/>
          <w:lang w:eastAsia="zh-CN"/>
        </w:rPr>
        <w:t>，</w:t>
      </w:r>
      <w:r>
        <w:rPr>
          <w:rFonts w:hint="default" w:ascii="Times New Roman" w:hAnsi="Times New Roman" w:eastAsia="CESI仿宋-GB2312" w:cs="Times New Roman"/>
          <w:sz w:val="30"/>
          <w:szCs w:val="30"/>
        </w:rPr>
        <w:t>不越权</w:t>
      </w:r>
      <w:r>
        <w:rPr>
          <w:rFonts w:hint="eastAsia" w:ascii="Times New Roman" w:hAnsi="Times New Roman" w:eastAsia="CESI仿宋-GB2312" w:cs="Times New Roman"/>
          <w:sz w:val="30"/>
          <w:szCs w:val="30"/>
          <w:lang w:eastAsia="zh-CN"/>
        </w:rPr>
        <w:t>，</w:t>
      </w:r>
      <w:r>
        <w:rPr>
          <w:rFonts w:hint="default" w:ascii="Times New Roman" w:hAnsi="Times New Roman" w:eastAsia="CESI仿宋-GB2312" w:cs="Times New Roman"/>
          <w:sz w:val="30"/>
          <w:szCs w:val="30"/>
        </w:rPr>
        <w:t>不利用职权为自己或他人谋取不正当利益</w:t>
      </w:r>
      <w:r>
        <w:rPr>
          <w:rFonts w:hint="eastAsia" w:ascii="Times New Roman" w:hAnsi="Times New Roman" w:eastAsia="CESI仿宋-GB2312" w:cs="Times New Roman"/>
          <w:sz w:val="30"/>
          <w:szCs w:val="30"/>
          <w:lang w:eastAsia="zh-CN"/>
        </w:rPr>
        <w:t>，</w:t>
      </w:r>
      <w:r>
        <w:rPr>
          <w:rFonts w:hint="default" w:ascii="Times New Roman" w:hAnsi="Times New Roman" w:eastAsia="CESI仿宋-GB2312" w:cs="Times New Roman"/>
          <w:sz w:val="30"/>
          <w:szCs w:val="30"/>
        </w:rPr>
        <w:t>不从事损害本</w:t>
      </w:r>
      <w:r>
        <w:rPr>
          <w:rFonts w:hint="default" w:ascii="Times New Roman" w:hAnsi="Times New Roman" w:eastAsia="CESI仿宋-GB2312" w:cs="Times New Roman"/>
          <w:sz w:val="30"/>
          <w:szCs w:val="30"/>
          <w:lang w:eastAsia="zh-CN"/>
        </w:rPr>
        <w:t>会</w:t>
      </w:r>
      <w:r>
        <w:rPr>
          <w:rFonts w:hint="default" w:ascii="Times New Roman" w:hAnsi="Times New Roman" w:eastAsia="CESI仿宋-GB2312" w:cs="Times New Roman"/>
          <w:sz w:val="30"/>
          <w:szCs w:val="30"/>
        </w:rPr>
        <w:t>利益的活动</w:t>
      </w:r>
      <w:r>
        <w:rPr>
          <w:rFonts w:hint="eastAsia" w:ascii="Times New Roman" w:hAnsi="Times New Roman" w:eastAsia="CESI仿宋-GB2312" w:cs="Times New Roman"/>
          <w:sz w:val="30"/>
          <w:szCs w:val="30"/>
          <w:lang w:eastAsia="zh-CN"/>
        </w:rPr>
        <w:t>，</w:t>
      </w:r>
      <w:r>
        <w:rPr>
          <w:rFonts w:hint="default" w:ascii="Times New Roman" w:hAnsi="Times New Roman" w:eastAsia="CESI仿宋-GB2312" w:cs="Times New Roman"/>
          <w:sz w:val="30"/>
          <w:szCs w:val="30"/>
        </w:rPr>
        <w:t>自觉接受</w:t>
      </w:r>
      <w:r>
        <w:rPr>
          <w:rFonts w:hint="default" w:ascii="Times New Roman" w:hAnsi="Times New Roman" w:eastAsia="CESI仿宋-GB2312" w:cs="Times New Roman"/>
          <w:sz w:val="30"/>
          <w:szCs w:val="30"/>
          <w:lang w:eastAsia="zh-CN"/>
        </w:rPr>
        <w:t>省委社会工作部、党建工作主管单位</w:t>
      </w:r>
      <w:r>
        <w:rPr>
          <w:rFonts w:hint="default" w:ascii="Times New Roman" w:hAnsi="Times New Roman" w:eastAsia="CESI仿宋-GB2312" w:cs="Times New Roman"/>
          <w:sz w:val="30"/>
          <w:szCs w:val="30"/>
        </w:rPr>
        <w:t>、</w:t>
      </w:r>
      <w:r>
        <w:rPr>
          <w:rFonts w:hint="default" w:ascii="Times New Roman" w:hAnsi="Times New Roman" w:eastAsia="CESI仿宋-GB2312" w:cs="Times New Roman"/>
          <w:sz w:val="30"/>
          <w:szCs w:val="30"/>
          <w:lang w:eastAsia="zh-CN"/>
        </w:rPr>
        <w:t>行业管理部门（业务主管单位）</w:t>
      </w:r>
      <w:r>
        <w:rPr>
          <w:rFonts w:hint="default" w:ascii="Times New Roman" w:hAnsi="Times New Roman" w:eastAsia="CESI仿宋-GB2312" w:cs="Times New Roman"/>
          <w:sz w:val="30"/>
          <w:szCs w:val="30"/>
        </w:rPr>
        <w:t>、登记管理机关和本</w:t>
      </w:r>
      <w:r>
        <w:rPr>
          <w:rFonts w:hint="default" w:ascii="Times New Roman" w:hAnsi="Times New Roman" w:eastAsia="CESI仿宋-GB2312" w:cs="Times New Roman"/>
          <w:sz w:val="30"/>
          <w:szCs w:val="30"/>
          <w:lang w:eastAsia="zh-CN"/>
        </w:rPr>
        <w:t>会监事、会员单位</w:t>
      </w:r>
      <w:r>
        <w:rPr>
          <w:rFonts w:hint="default" w:ascii="Times New Roman" w:hAnsi="Times New Roman" w:eastAsia="CESI仿宋-GB2312" w:cs="Times New Roman"/>
          <w:sz w:val="30"/>
          <w:szCs w:val="30"/>
        </w:rPr>
        <w:t>等</w:t>
      </w:r>
      <w:r>
        <w:rPr>
          <w:rFonts w:hint="default" w:ascii="Times New Roman" w:hAnsi="Times New Roman" w:eastAsia="CESI仿宋-GB2312" w:cs="Times New Roman"/>
          <w:sz w:val="30"/>
          <w:szCs w:val="30"/>
          <w:lang w:eastAsia="zh-CN"/>
        </w:rPr>
        <w:t>各界</w:t>
      </w:r>
      <w:r>
        <w:rPr>
          <w:rFonts w:hint="default" w:ascii="Times New Roman" w:hAnsi="Times New Roman" w:eastAsia="CESI仿宋-GB2312" w:cs="Times New Roman"/>
          <w:sz w:val="30"/>
          <w:szCs w:val="30"/>
        </w:rPr>
        <w:t>监督。</w:t>
      </w:r>
    </w:p>
    <w:p w14:paraId="2D8840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Times New Roman" w:hAnsi="Times New Roman" w:eastAsia="CESI仿宋-GB2312" w:cs="Times New Roman"/>
          <w:sz w:val="30"/>
          <w:szCs w:val="30"/>
          <w:lang w:eastAsia="zh-CN"/>
        </w:rPr>
      </w:pPr>
      <w:r>
        <w:rPr>
          <w:rFonts w:hint="default" w:ascii="Times New Roman" w:hAnsi="Times New Roman" w:eastAsia="CESI仿宋-GB2312" w:cs="Times New Roman"/>
          <w:sz w:val="30"/>
          <w:szCs w:val="30"/>
        </w:rPr>
        <w:t>四、本人承诺</w:t>
      </w:r>
      <w:r>
        <w:rPr>
          <w:rFonts w:hint="default" w:ascii="Times New Roman" w:hAnsi="Times New Roman" w:eastAsia="CESI仿宋-GB2312" w:cs="Times New Roman"/>
          <w:sz w:val="30"/>
          <w:szCs w:val="30"/>
          <w:lang w:eastAsia="zh-CN"/>
        </w:rPr>
        <w:t>符合</w:t>
      </w:r>
      <w:r>
        <w:rPr>
          <w:rFonts w:hint="eastAsia" w:ascii="Times New Roman" w:hAnsi="Times New Roman" w:eastAsia="CESI仿宋-GB2312" w:cs="Times New Roman"/>
          <w:sz w:val="30"/>
          <w:szCs w:val="30"/>
          <w:lang w:eastAsia="zh-CN"/>
        </w:rPr>
        <w:t>《江西省社会团体选举工作指引》</w:t>
      </w:r>
      <w:r>
        <w:rPr>
          <w:rFonts w:hint="default" w:ascii="Times New Roman" w:hAnsi="Times New Roman" w:eastAsia="CESI仿宋-GB2312" w:cs="Times New Roman"/>
          <w:sz w:val="30"/>
          <w:szCs w:val="30"/>
        </w:rPr>
        <w:t>《</w:t>
      </w:r>
      <w:r>
        <w:rPr>
          <w:rFonts w:hint="eastAsia" w:ascii="Times New Roman" w:hAnsi="Times New Roman" w:eastAsia="CESI仿宋-GB2312" w:cs="Times New Roman"/>
          <w:sz w:val="30"/>
          <w:szCs w:val="30"/>
          <w:lang w:eastAsia="zh-CN"/>
        </w:rPr>
        <w:t>江西省省级</w:t>
      </w:r>
      <w:r>
        <w:rPr>
          <w:rFonts w:hint="default" w:ascii="Times New Roman" w:hAnsi="Times New Roman" w:eastAsia="CESI仿宋-GB2312" w:cs="Times New Roman"/>
          <w:sz w:val="30"/>
          <w:szCs w:val="30"/>
          <w:lang w:eastAsia="zh-CN"/>
        </w:rPr>
        <w:t>行业协会商会负责人任职管理办法</w:t>
      </w:r>
      <w:r>
        <w:rPr>
          <w:rFonts w:hint="default" w:ascii="Times New Roman" w:hAnsi="Times New Roman" w:eastAsia="CESI仿宋-GB2312" w:cs="Times New Roman"/>
          <w:sz w:val="30"/>
          <w:szCs w:val="30"/>
        </w:rPr>
        <w:t>》</w:t>
      </w:r>
      <w:r>
        <w:rPr>
          <w:rFonts w:hint="eastAsia" w:ascii="Times New Roman" w:hAnsi="Times New Roman" w:eastAsia="CESI仿宋-GB2312" w:cs="Times New Roman"/>
          <w:sz w:val="30"/>
          <w:szCs w:val="30"/>
          <w:lang w:eastAsia="zh"/>
          <w:woUserID w:val="1"/>
        </w:rPr>
        <w:t>《江西省</w:t>
      </w:r>
      <w:r>
        <w:rPr>
          <w:rFonts w:hint="eastAsia" w:ascii="Times New Roman" w:hAnsi="Times New Roman" w:eastAsia="CESI仿宋-GB2312" w:cs="Times New Roman"/>
          <w:sz w:val="30"/>
          <w:szCs w:val="30"/>
          <w:lang w:val="en-US" w:eastAsia="zh-CN"/>
          <w:woUserID w:val="1"/>
        </w:rPr>
        <w:t>五金机电商</w:t>
      </w:r>
      <w:r>
        <w:rPr>
          <w:rFonts w:hint="eastAsia" w:ascii="Times New Roman" w:hAnsi="Times New Roman" w:eastAsia="CESI仿宋-GB2312" w:cs="Times New Roman"/>
          <w:sz w:val="30"/>
          <w:szCs w:val="30"/>
          <w:lang w:eastAsia="zh"/>
          <w:woUserID w:val="1"/>
        </w:rPr>
        <w:t>会章程》</w:t>
      </w:r>
      <w:r>
        <w:rPr>
          <w:rFonts w:hint="eastAsia" w:ascii="Times New Roman" w:hAnsi="Times New Roman" w:eastAsia="CESI仿宋-GB2312" w:cs="Times New Roman"/>
          <w:sz w:val="30"/>
          <w:szCs w:val="30"/>
          <w:lang w:eastAsia="zh-CN"/>
        </w:rPr>
        <w:t>中的任职</w:t>
      </w:r>
      <w:r>
        <w:rPr>
          <w:rFonts w:hint="default" w:ascii="Times New Roman" w:hAnsi="Times New Roman" w:eastAsia="CESI仿宋-GB2312" w:cs="Times New Roman"/>
          <w:sz w:val="30"/>
          <w:szCs w:val="30"/>
          <w:lang w:eastAsia="zh-CN"/>
        </w:rPr>
        <w:t>要求</w:t>
      </w:r>
      <w:r>
        <w:rPr>
          <w:rFonts w:hint="eastAsia" w:ascii="Times New Roman" w:hAnsi="Times New Roman" w:eastAsia="CESI仿宋-GB2312" w:cs="Times New Roman"/>
          <w:sz w:val="30"/>
          <w:szCs w:val="30"/>
          <w:lang w:eastAsia="zh-CN"/>
        </w:rPr>
        <w:t>，</w:t>
      </w:r>
      <w:r>
        <w:rPr>
          <w:rFonts w:hint="default" w:ascii="Times New Roman" w:hAnsi="Times New Roman" w:eastAsia="CESI仿宋-GB2312" w:cs="Times New Roman"/>
          <w:sz w:val="30"/>
          <w:szCs w:val="30"/>
          <w:lang w:eastAsia="zh-CN"/>
        </w:rPr>
        <w:t>不存在</w:t>
      </w:r>
      <w:r>
        <w:rPr>
          <w:rFonts w:hint="eastAsia" w:ascii="Times New Roman" w:hAnsi="Times New Roman" w:eastAsia="CESI仿宋-GB2312" w:cs="Times New Roman"/>
          <w:sz w:val="30"/>
          <w:szCs w:val="30"/>
          <w:lang w:eastAsia="zh-CN"/>
        </w:rPr>
        <w:t>违反廉洁纪律要求的情形，不存在已经在会连续两届担任同一职位负责人职务的情形</w:t>
      </w:r>
      <w:r>
        <w:rPr>
          <w:rFonts w:hint="eastAsia" w:ascii="Times New Roman" w:hAnsi="Times New Roman" w:eastAsia="CESI仿宋-GB2312" w:cs="Times New Roman"/>
          <w:spacing w:val="-11"/>
          <w:sz w:val="30"/>
          <w:szCs w:val="30"/>
          <w:lang w:eastAsia="zh-CN"/>
        </w:rPr>
        <w:t>。</w:t>
      </w:r>
    </w:p>
    <w:p w14:paraId="6125F0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56" w:firstLineChars="200"/>
        <w:jc w:val="both"/>
        <w:textAlignment w:val="auto"/>
        <w:rPr>
          <w:rFonts w:hint="eastAsia" w:ascii="Times New Roman" w:hAnsi="Times New Roman" w:eastAsia="CESI仿宋-GB2312" w:cs="Times New Roman"/>
          <w:spacing w:val="-11"/>
          <w:sz w:val="30"/>
          <w:szCs w:val="30"/>
          <w:lang w:eastAsia="zh-CN"/>
        </w:rPr>
      </w:pPr>
      <w:r>
        <w:rPr>
          <w:rFonts w:hint="eastAsia" w:ascii="Times New Roman" w:hAnsi="Times New Roman" w:eastAsia="CESI仿宋-GB2312" w:cs="Times New Roman"/>
          <w:spacing w:val="-11"/>
          <w:sz w:val="30"/>
          <w:szCs w:val="30"/>
          <w:lang w:eastAsia="zh-CN"/>
        </w:rPr>
        <w:t>五、本人承诺与本会其他负责人人选、监事长（监事）不来自同一会员</w:t>
      </w:r>
      <w:r>
        <w:rPr>
          <w:rFonts w:hint="eastAsia" w:ascii="Times New Roman" w:hAnsi="Times New Roman" w:eastAsia="CESI仿宋-GB2312" w:cs="Times New Roman"/>
          <w:spacing w:val="-11"/>
          <w:sz w:val="30"/>
          <w:szCs w:val="30"/>
          <w:lang w:val="en-US" w:eastAsia="zh-CN"/>
        </w:rPr>
        <w:t>企业</w:t>
      </w:r>
      <w:r>
        <w:rPr>
          <w:rFonts w:hint="eastAsia" w:ascii="Times New Roman" w:hAnsi="Times New Roman" w:eastAsia="CESI仿宋-GB2312" w:cs="Times New Roman"/>
          <w:spacing w:val="-11"/>
          <w:sz w:val="30"/>
          <w:szCs w:val="30"/>
          <w:lang w:eastAsia="zh-CN"/>
        </w:rPr>
        <w:t>单位，且相互之间不具有近亲属关系。</w:t>
      </w:r>
    </w:p>
    <w:p w14:paraId="4247CD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CESI仿宋-GB2312" w:cs="Times New Roman"/>
          <w:sz w:val="30"/>
          <w:szCs w:val="30"/>
        </w:rPr>
      </w:pPr>
      <w:r>
        <w:rPr>
          <w:rFonts w:hint="eastAsia" w:ascii="Times New Roman" w:hAnsi="Times New Roman" w:eastAsia="CESI仿宋-GB2312" w:cs="Times New Roman"/>
          <w:sz w:val="30"/>
          <w:szCs w:val="30"/>
          <w:lang w:eastAsia="zh"/>
          <w:woUserID w:val="1"/>
        </w:rPr>
        <w:t>六</w:t>
      </w:r>
      <w:r>
        <w:rPr>
          <w:rFonts w:hint="default" w:ascii="Times New Roman" w:hAnsi="Times New Roman" w:eastAsia="CESI仿宋-GB2312" w:cs="Times New Roman"/>
          <w:sz w:val="30"/>
          <w:szCs w:val="30"/>
        </w:rPr>
        <w:t>、本人承诺所</w:t>
      </w:r>
      <w:r>
        <w:rPr>
          <w:rFonts w:hint="eastAsia" w:ascii="Times New Roman" w:hAnsi="Times New Roman" w:eastAsia="CESI仿宋-GB2312" w:cs="Times New Roman"/>
          <w:sz w:val="30"/>
          <w:szCs w:val="30"/>
          <w:lang w:eastAsia="zh-CN"/>
        </w:rPr>
        <w:t>提交审核材料中涉及本人的</w:t>
      </w:r>
      <w:r>
        <w:rPr>
          <w:rFonts w:hint="default" w:ascii="Times New Roman" w:hAnsi="Times New Roman" w:eastAsia="CESI仿宋-GB2312" w:cs="Times New Roman"/>
          <w:sz w:val="30"/>
          <w:szCs w:val="30"/>
          <w:lang w:eastAsia="zh-CN"/>
        </w:rPr>
        <w:t>信息</w:t>
      </w:r>
      <w:r>
        <w:rPr>
          <w:rFonts w:hint="default" w:ascii="Times New Roman" w:hAnsi="Times New Roman" w:eastAsia="CESI仿宋-GB2312" w:cs="Times New Roman"/>
          <w:sz w:val="30"/>
          <w:szCs w:val="30"/>
        </w:rPr>
        <w:t>真实准确</w:t>
      </w:r>
      <w:r>
        <w:rPr>
          <w:rFonts w:hint="eastAsia" w:ascii="Times New Roman" w:hAnsi="Times New Roman" w:eastAsia="CESI仿宋-GB2312" w:cs="Times New Roman"/>
          <w:sz w:val="30"/>
          <w:szCs w:val="30"/>
          <w:lang w:eastAsia="zh-CN"/>
        </w:rPr>
        <w:t>，</w:t>
      </w:r>
      <w:r>
        <w:rPr>
          <w:rFonts w:hint="default" w:ascii="Times New Roman" w:hAnsi="Times New Roman" w:eastAsia="CESI仿宋-GB2312" w:cs="Times New Roman"/>
          <w:sz w:val="30"/>
          <w:szCs w:val="30"/>
        </w:rPr>
        <w:t>如有虚假或瞒报</w:t>
      </w:r>
      <w:r>
        <w:rPr>
          <w:rFonts w:hint="default" w:ascii="Times New Roman" w:hAnsi="Times New Roman" w:eastAsia="CESI仿宋-GB2312" w:cs="Times New Roman"/>
          <w:sz w:val="30"/>
          <w:szCs w:val="30"/>
          <w:lang w:eastAsia="zh-CN"/>
        </w:rPr>
        <w:t>相关</w:t>
      </w:r>
      <w:r>
        <w:rPr>
          <w:rFonts w:hint="default" w:ascii="Times New Roman" w:hAnsi="Times New Roman" w:eastAsia="CESI仿宋-GB2312" w:cs="Times New Roman"/>
          <w:sz w:val="30"/>
          <w:szCs w:val="30"/>
        </w:rPr>
        <w:t>事项</w:t>
      </w:r>
      <w:r>
        <w:rPr>
          <w:rFonts w:hint="eastAsia" w:ascii="Times New Roman" w:hAnsi="Times New Roman" w:eastAsia="CESI仿宋-GB2312" w:cs="Times New Roman"/>
          <w:sz w:val="30"/>
          <w:szCs w:val="30"/>
          <w:lang w:eastAsia="zh-CN"/>
        </w:rPr>
        <w:t>，</w:t>
      </w:r>
      <w:r>
        <w:rPr>
          <w:rFonts w:hint="default" w:ascii="Times New Roman" w:hAnsi="Times New Roman" w:eastAsia="CESI仿宋-GB2312" w:cs="Times New Roman"/>
          <w:sz w:val="30"/>
          <w:szCs w:val="30"/>
        </w:rPr>
        <w:t>自愿承担由此带来的责任和后果。</w:t>
      </w:r>
    </w:p>
    <w:p w14:paraId="66DBA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700" w:firstLineChars="900"/>
        <w:jc w:val="both"/>
        <w:textAlignment w:val="auto"/>
        <w:rPr>
          <w:rFonts w:hint="default" w:ascii="Times New Roman" w:hAnsi="Times New Roman" w:eastAsia="CESI仿宋-GB2312" w:cs="Times New Roman"/>
          <w:sz w:val="30"/>
          <w:szCs w:val="30"/>
        </w:rPr>
      </w:pPr>
    </w:p>
    <w:p w14:paraId="747717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313" w:firstLineChars="1100"/>
        <w:jc w:val="both"/>
        <w:textAlignment w:val="auto"/>
        <w:rPr>
          <w:rFonts w:hint="eastAsia" w:ascii="Times New Roman" w:hAnsi="Times New Roman" w:eastAsia="CESI仿宋-GB2312" w:cs="Times New Roman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CESI仿宋-GB2312" w:cs="Times New Roman"/>
          <w:b/>
          <w:bCs/>
          <w:sz w:val="30"/>
          <w:szCs w:val="30"/>
        </w:rPr>
        <w:t>承诺人</w:t>
      </w:r>
      <w:r>
        <w:rPr>
          <w:rFonts w:hint="eastAsia" w:ascii="Times New Roman" w:hAnsi="Times New Roman" w:eastAsia="CESI仿宋-GB2312" w:cs="Times New Roman"/>
          <w:b/>
          <w:bCs/>
          <w:sz w:val="30"/>
          <w:szCs w:val="30"/>
          <w:lang w:eastAsia="zh-CN"/>
        </w:rPr>
        <w:t>（</w:t>
      </w:r>
      <w:r>
        <w:rPr>
          <w:rFonts w:hint="eastAsia" w:ascii="Times New Roman" w:hAnsi="Times New Roman" w:eastAsia="CESI仿宋-GB2312" w:cs="Times New Roman"/>
          <w:b/>
          <w:bCs/>
          <w:sz w:val="30"/>
          <w:szCs w:val="30"/>
          <w:lang w:val="en-US" w:eastAsia="zh-CN"/>
        </w:rPr>
        <w:t>签字并按手印</w:t>
      </w:r>
      <w:r>
        <w:rPr>
          <w:rFonts w:hint="eastAsia" w:ascii="Times New Roman" w:hAnsi="Times New Roman" w:eastAsia="CESI仿宋-GB2312" w:cs="Times New Roman"/>
          <w:b/>
          <w:bCs/>
          <w:sz w:val="30"/>
          <w:szCs w:val="30"/>
          <w:lang w:eastAsia="zh-CN"/>
        </w:rPr>
        <w:t>）</w:t>
      </w:r>
      <w:r>
        <w:rPr>
          <w:rFonts w:hint="default" w:ascii="Times New Roman" w:hAnsi="Times New Roman" w:eastAsia="CESI仿宋-GB2312" w:cs="Times New Roman"/>
          <w:b/>
          <w:bCs/>
          <w:sz w:val="30"/>
          <w:szCs w:val="30"/>
        </w:rPr>
        <w:t>:</w:t>
      </w:r>
      <w:r>
        <w:rPr>
          <w:rFonts w:hint="eastAsia" w:ascii="Times New Roman" w:hAnsi="Times New Roman" w:eastAsia="CESI仿宋-GB2312" w:cs="Times New Roman"/>
          <w:b/>
          <w:bCs/>
          <w:sz w:val="30"/>
          <w:szCs w:val="30"/>
          <w:lang w:val="en-US" w:eastAsia="zh-CN"/>
        </w:rPr>
        <w:t xml:space="preserve"> </w:t>
      </w:r>
      <w:r>
        <w:rPr>
          <w:rFonts w:hint="eastAsia" w:ascii="Times New Roman" w:hAnsi="Times New Roman" w:eastAsia="CESI仿宋-GB2312" w:cs="Times New Roman"/>
          <w:sz w:val="30"/>
          <w:szCs w:val="30"/>
          <w:lang w:val="en-US" w:eastAsia="zh-CN"/>
        </w:rPr>
        <w:t xml:space="preserve">         </w:t>
      </w:r>
    </w:p>
    <w:p w14:paraId="1AF2F1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0" w:firstLineChars="1900"/>
        <w:jc w:val="both"/>
        <w:textAlignment w:val="auto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Times New Roman" w:hAnsi="Times New Roman" w:eastAsia="CESI仿宋-GB2312" w:cs="Times New Roman"/>
          <w:sz w:val="30"/>
          <w:szCs w:val="30"/>
          <w:lang w:val="en-US" w:eastAsia="zh-CN"/>
        </w:rPr>
        <w:t>2026</w:t>
      </w:r>
      <w:r>
        <w:rPr>
          <w:rFonts w:hint="default" w:ascii="Times New Roman" w:hAnsi="Times New Roman" w:eastAsia="CESI仿宋-GB2312" w:cs="Times New Roman"/>
          <w:sz w:val="30"/>
          <w:szCs w:val="30"/>
        </w:rPr>
        <w:t>年</w:t>
      </w:r>
      <w:r>
        <w:rPr>
          <w:rFonts w:hint="eastAsia" w:ascii="Times New Roman" w:hAnsi="Times New Roman" w:eastAsia="CESI仿宋-GB2312" w:cs="Times New Roman"/>
          <w:sz w:val="30"/>
          <w:szCs w:val="30"/>
          <w:lang w:val="en-US" w:eastAsia="zh-CN"/>
        </w:rPr>
        <w:t>5</w:t>
      </w:r>
      <w:r>
        <w:rPr>
          <w:rFonts w:hint="default" w:ascii="Times New Roman" w:hAnsi="Times New Roman" w:eastAsia="CESI仿宋-GB2312" w:cs="Times New Roman"/>
          <w:sz w:val="30"/>
          <w:szCs w:val="30"/>
        </w:rPr>
        <w:t>月</w:t>
      </w:r>
      <w:r>
        <w:rPr>
          <w:rFonts w:hint="eastAsia" w:ascii="Times New Roman" w:hAnsi="Times New Roman" w:eastAsia="CESI仿宋-GB2312" w:cs="Times New Roman"/>
          <w:sz w:val="30"/>
          <w:szCs w:val="30"/>
          <w:lang w:val="en-US" w:eastAsia="zh-CN"/>
        </w:rPr>
        <w:t xml:space="preserve">  </w:t>
      </w:r>
      <w:r>
        <w:rPr>
          <w:rFonts w:hint="default" w:ascii="Times New Roman" w:hAnsi="Times New Roman" w:eastAsia="CESI仿宋-GB2312" w:cs="Times New Roman"/>
          <w:sz w:val="30"/>
          <w:szCs w:val="30"/>
        </w:rPr>
        <w:t>日</w:t>
      </w:r>
    </w:p>
    <w:sectPr>
      <w:footerReference r:id="rId3" w:type="default"/>
      <w:pgSz w:w="11906" w:h="16838"/>
      <w:pgMar w:top="1440" w:right="1519" w:bottom="1440" w:left="1519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B088A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F24EF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F24EF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A573B0"/>
    <w:rsid w:val="069A369F"/>
    <w:rsid w:val="09F75B8A"/>
    <w:rsid w:val="11BC1BDE"/>
    <w:rsid w:val="260858B8"/>
    <w:rsid w:val="26907190"/>
    <w:rsid w:val="349405D5"/>
    <w:rsid w:val="391A6797"/>
    <w:rsid w:val="42721BC7"/>
    <w:rsid w:val="4AE920D5"/>
    <w:rsid w:val="55752FEF"/>
    <w:rsid w:val="5B557525"/>
    <w:rsid w:val="631A2534"/>
    <w:rsid w:val="67F5139D"/>
    <w:rsid w:val="685244E2"/>
    <w:rsid w:val="6BFD1BEC"/>
    <w:rsid w:val="6CBC3384"/>
    <w:rsid w:val="701F1774"/>
    <w:rsid w:val="71814B45"/>
    <w:rsid w:val="740335E1"/>
    <w:rsid w:val="74E3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Times New Roman" w:hAnsi="Times New Roman"/>
      <w:sz w:val="24"/>
    </w:r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511</Words>
  <Characters>516</Characters>
  <Lines>0</Lines>
  <Paragraphs>0</Paragraphs>
  <TotalTime>130</TotalTime>
  <ScaleCrop>false</ScaleCrop>
  <LinksUpToDate>false</LinksUpToDate>
  <CharactersWithSpaces>528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2025-07-12T06:55:00Z</dcterms:created>
  <dc:creator>Administrator</dc:creator>
  <cp:lastModifiedBy>可可宝贝</cp:lastModifiedBy>
  <dcterms:modified xsi:type="dcterms:W3CDTF">2026-05-05T09:03:19Z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eyJoZGlkIjoiY2UyNTY1NzU5NWUzMzQ4MDI1NTA4NDc3ZjA3OTQ1YjMiLCJ1c2VySWQiOiI1NjM0MjIyMzgifQ==</vt:lpwstr>
  </property>
  <property fmtid="{D5CDD505-2E9C-101B-9397-08002B2CF9AE}" pid="4" name="ICV">
    <vt:lpwstr>949351A486524722AAD950BE99B781A9_13</vt:lpwstr>
  </property>
</Properties>
</file>